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89" w:rsidRDefault="007A24BD" w:rsidP="00D0157E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Internal Audit</w:t>
      </w:r>
      <w:r w:rsidR="008704FF">
        <w:rPr>
          <w:b/>
          <w:sz w:val="28"/>
          <w:szCs w:val="28"/>
          <w:lang w:val="en-GB"/>
        </w:rPr>
        <w:t xml:space="preserve"> Requirement</w:t>
      </w:r>
      <w:r>
        <w:rPr>
          <w:b/>
          <w:sz w:val="28"/>
          <w:szCs w:val="28"/>
          <w:lang w:val="en-GB"/>
        </w:rPr>
        <w:t xml:space="preserve"> </w:t>
      </w:r>
    </w:p>
    <w:p w:rsidR="007A24BD" w:rsidRPr="00D0157E" w:rsidRDefault="007A24BD" w:rsidP="00D0157E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Stoke Parish Council</w:t>
      </w:r>
    </w:p>
    <w:p w:rsidR="006E5D7C" w:rsidRPr="00EA0427" w:rsidRDefault="00EA0427" w:rsidP="00EA0427">
      <w:pPr>
        <w:jc w:val="right"/>
        <w:rPr>
          <w:i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D0157E" w:rsidRDefault="00D0157E">
      <w:pPr>
        <w:rPr>
          <w:lang w:val="en-GB"/>
        </w:rPr>
      </w:pPr>
    </w:p>
    <w:p w:rsidR="006E5D7C" w:rsidRPr="00D0157E" w:rsidRDefault="006E5D7C">
      <w:pPr>
        <w:rPr>
          <w:b/>
          <w:sz w:val="28"/>
          <w:szCs w:val="28"/>
          <w:lang w:val="en-GB"/>
        </w:rPr>
      </w:pPr>
      <w:r w:rsidRPr="00D0157E">
        <w:rPr>
          <w:b/>
          <w:sz w:val="28"/>
          <w:szCs w:val="28"/>
          <w:lang w:val="en-GB"/>
        </w:rPr>
        <w:t>Financial controls</w:t>
      </w:r>
    </w:p>
    <w:p w:rsidR="008704FF" w:rsidRDefault="008704FF">
      <w:pPr>
        <w:rPr>
          <w:lang w:val="en-GB"/>
        </w:rPr>
      </w:pPr>
    </w:p>
    <w:p w:rsidR="00D0157E" w:rsidRDefault="008704FF">
      <w:pPr>
        <w:rPr>
          <w:lang w:val="en-GB"/>
        </w:rPr>
      </w:pPr>
      <w:r>
        <w:rPr>
          <w:lang w:val="en-GB"/>
        </w:rPr>
        <w:t>Check all financial controls are being carried out in line with the Financial Regulations.</w:t>
      </w: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Asset register</w:t>
      </w:r>
    </w:p>
    <w:p w:rsidR="00DF7304" w:rsidRDefault="00DF7304">
      <w:pPr>
        <w:rPr>
          <w:lang w:val="en-GB"/>
        </w:rPr>
      </w:pPr>
    </w:p>
    <w:p w:rsidR="008704FF" w:rsidRDefault="008704FF" w:rsidP="00A11598">
      <w:pPr>
        <w:ind w:left="720" w:firstLine="720"/>
        <w:rPr>
          <w:lang w:val="en-GB"/>
        </w:rPr>
      </w:pPr>
      <w:r>
        <w:rPr>
          <w:lang w:val="en-GB"/>
        </w:rPr>
        <w:t xml:space="preserve">View Asset register twice a year. </w:t>
      </w: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Annual precept and budgetary controls</w:t>
      </w:r>
    </w:p>
    <w:p w:rsidR="00DF7304" w:rsidRDefault="00DF7304">
      <w:pPr>
        <w:rPr>
          <w:lang w:val="en-GB"/>
        </w:rPr>
      </w:pPr>
    </w:p>
    <w:p w:rsidR="00D0157E" w:rsidRDefault="008704FF" w:rsidP="00F82AF1">
      <w:pPr>
        <w:ind w:left="1440"/>
        <w:rPr>
          <w:lang w:val="en-GB"/>
        </w:rPr>
      </w:pPr>
      <w:r>
        <w:rPr>
          <w:lang w:val="en-GB"/>
        </w:rPr>
        <w:t xml:space="preserve">Check precept </w:t>
      </w:r>
      <w:r w:rsidR="00F82AF1">
        <w:rPr>
          <w:lang w:val="en-GB"/>
        </w:rPr>
        <w:t>and grant income is properly and promptly received</w:t>
      </w:r>
      <w:r>
        <w:rPr>
          <w:lang w:val="en-GB"/>
        </w:rPr>
        <w:t xml:space="preserve"> and that it was correctly authorised.</w:t>
      </w:r>
    </w:p>
    <w:p w:rsidR="008704FF" w:rsidRDefault="008704FF">
      <w:pPr>
        <w:rPr>
          <w:b/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Cashbook</w:t>
      </w:r>
    </w:p>
    <w:p w:rsidR="004C3372" w:rsidRDefault="004C337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 xml:space="preserve"> </w:t>
      </w:r>
      <w:proofErr w:type="gramStart"/>
      <w:r>
        <w:rPr>
          <w:lang w:val="en-GB"/>
        </w:rPr>
        <w:t>Reconciled monthly</w:t>
      </w:r>
      <w:r w:rsidR="007D2226">
        <w:rPr>
          <w:lang w:val="en-GB"/>
        </w:rPr>
        <w:t xml:space="preserve"> by Council.</w:t>
      </w:r>
      <w:proofErr w:type="gramEnd"/>
      <w:r w:rsidR="007D2226">
        <w:rPr>
          <w:lang w:val="en-GB"/>
        </w:rPr>
        <w:t xml:space="preserve"> </w:t>
      </w:r>
      <w:proofErr w:type="gramStart"/>
      <w:r w:rsidR="007D2226">
        <w:rPr>
          <w:lang w:val="en-GB"/>
        </w:rPr>
        <w:t>Checked twice a year by audit.</w:t>
      </w:r>
      <w:proofErr w:type="gramEnd"/>
    </w:p>
    <w:p w:rsidR="00DF7304" w:rsidRDefault="00DF7304">
      <w:pPr>
        <w:rPr>
          <w:lang w:val="en-GB"/>
        </w:rPr>
      </w:pP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Receipts</w:t>
      </w:r>
    </w:p>
    <w:p w:rsidR="00DF7304" w:rsidRDefault="004C337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 w:rsidR="007D2226">
        <w:rPr>
          <w:lang w:val="en-GB"/>
        </w:rPr>
        <w:t>View all receipts twice a year.</w:t>
      </w: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Payments</w:t>
      </w:r>
    </w:p>
    <w:p w:rsidR="00D0157E" w:rsidRDefault="004C337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 w:rsidR="007D2226">
        <w:rPr>
          <w:lang w:val="en-GB"/>
        </w:rPr>
        <w:t>View all payments twice a year.</w:t>
      </w:r>
    </w:p>
    <w:p w:rsidR="007D2226" w:rsidRDefault="007D2226">
      <w:pPr>
        <w:rPr>
          <w:b/>
          <w:lang w:val="en-GB"/>
        </w:rPr>
      </w:pPr>
    </w:p>
    <w:p w:rsidR="00D0157E" w:rsidRPr="007D2226" w:rsidRDefault="00D0157E">
      <w:pPr>
        <w:rPr>
          <w:lang w:val="en-GB"/>
        </w:rPr>
      </w:pPr>
      <w:r w:rsidRPr="00EA0427">
        <w:rPr>
          <w:b/>
          <w:lang w:val="en-GB"/>
        </w:rPr>
        <w:t>Payroll</w:t>
      </w:r>
      <w:r w:rsidR="007D2226">
        <w:rPr>
          <w:b/>
          <w:lang w:val="en-GB"/>
        </w:rPr>
        <w:tab/>
      </w:r>
      <w:r w:rsidR="007D2226" w:rsidRPr="007D2226">
        <w:rPr>
          <w:lang w:val="en-GB"/>
        </w:rPr>
        <w:t>View all payments to Clerk twice a year.</w:t>
      </w: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VAT</w:t>
      </w:r>
    </w:p>
    <w:p w:rsidR="00DF7304" w:rsidRDefault="007D2226" w:rsidP="0030469A">
      <w:pPr>
        <w:ind w:left="1440"/>
        <w:rPr>
          <w:lang w:val="en-GB"/>
        </w:rPr>
      </w:pPr>
      <w:r>
        <w:rPr>
          <w:lang w:val="en-GB"/>
        </w:rPr>
        <w:t xml:space="preserve">Check that </w:t>
      </w:r>
      <w:r w:rsidR="004C3372">
        <w:rPr>
          <w:lang w:val="en-GB"/>
        </w:rPr>
        <w:t>VAT is recovered annually in accordance with HMRC guidelines, and claimed as close as possible to the financial year end.</w:t>
      </w:r>
    </w:p>
    <w:p w:rsidR="00D0157E" w:rsidRDefault="00D0157E">
      <w:pPr>
        <w:rPr>
          <w:lang w:val="en-GB"/>
        </w:rPr>
      </w:pPr>
    </w:p>
    <w:p w:rsidR="00EA0427" w:rsidRDefault="00EA0427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Bank reconciliations</w:t>
      </w:r>
    </w:p>
    <w:p w:rsidR="008704FF" w:rsidRDefault="008704FF" w:rsidP="004C3372">
      <w:pPr>
        <w:ind w:left="1440"/>
        <w:rPr>
          <w:lang w:val="en-GB"/>
        </w:rPr>
      </w:pPr>
    </w:p>
    <w:p w:rsidR="004C3372" w:rsidRDefault="007D2226" w:rsidP="004C3372">
      <w:pPr>
        <w:ind w:left="1440"/>
        <w:rPr>
          <w:lang w:val="en-GB"/>
        </w:rPr>
      </w:pPr>
      <w:r>
        <w:rPr>
          <w:lang w:val="en-GB"/>
        </w:rPr>
        <w:t xml:space="preserve">Check that all </w:t>
      </w:r>
      <w:proofErr w:type="gramStart"/>
      <w:r w:rsidR="004C3372">
        <w:rPr>
          <w:lang w:val="en-GB"/>
        </w:rPr>
        <w:t>Balanced</w:t>
      </w:r>
      <w:proofErr w:type="gramEnd"/>
      <w:r w:rsidR="004C3372">
        <w:rPr>
          <w:lang w:val="en-GB"/>
        </w:rPr>
        <w:t xml:space="preserve"> reconciliation is presented to the Council at monthly meetings and ‘signed off’ at each meeting.</w:t>
      </w:r>
    </w:p>
    <w:p w:rsidR="00DF7304" w:rsidRDefault="00DF7304">
      <w:pPr>
        <w:rPr>
          <w:lang w:val="en-GB"/>
        </w:rPr>
      </w:pPr>
    </w:p>
    <w:p w:rsidR="00D0157E" w:rsidRDefault="00D0157E">
      <w:pPr>
        <w:rPr>
          <w:lang w:val="en-GB"/>
        </w:rPr>
      </w:pPr>
    </w:p>
    <w:p w:rsidR="00D0157E" w:rsidRPr="00EA0427" w:rsidRDefault="00D0157E">
      <w:pPr>
        <w:rPr>
          <w:b/>
          <w:lang w:val="en-GB"/>
        </w:rPr>
      </w:pPr>
      <w:r w:rsidRPr="00EA0427">
        <w:rPr>
          <w:b/>
          <w:lang w:val="en-GB"/>
        </w:rPr>
        <w:t>Variations on previous years</w:t>
      </w:r>
    </w:p>
    <w:p w:rsidR="006E5D7C" w:rsidRDefault="002B5D73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:rsidR="00D0157E" w:rsidRDefault="007D2226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Discuss the reasons for any variation.</w:t>
      </w:r>
    </w:p>
    <w:p w:rsidR="00F82AF1" w:rsidRDefault="00F82AF1">
      <w:pPr>
        <w:rPr>
          <w:lang w:val="en-GB"/>
        </w:rPr>
      </w:pPr>
    </w:p>
    <w:p w:rsidR="00F82AF1" w:rsidRDefault="00F82AF1">
      <w:pPr>
        <w:rPr>
          <w:b/>
          <w:lang w:val="en-GB"/>
        </w:rPr>
      </w:pPr>
      <w:r w:rsidRPr="00F82AF1">
        <w:rPr>
          <w:b/>
          <w:lang w:val="en-GB"/>
        </w:rPr>
        <w:t>Section 137</w:t>
      </w:r>
      <w:r>
        <w:rPr>
          <w:b/>
          <w:lang w:val="en-GB"/>
        </w:rPr>
        <w:t xml:space="preserve"> </w:t>
      </w:r>
    </w:p>
    <w:p w:rsidR="00F82AF1" w:rsidRDefault="00F82AF1">
      <w:pPr>
        <w:rPr>
          <w:b/>
          <w:lang w:val="en-GB"/>
        </w:rPr>
      </w:pPr>
    </w:p>
    <w:p w:rsidR="00F82AF1" w:rsidRPr="00F82AF1" w:rsidRDefault="00F82AF1">
      <w:pPr>
        <w:rPr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r w:rsidRPr="00F82AF1">
        <w:rPr>
          <w:lang w:val="en-GB"/>
        </w:rPr>
        <w:t>Check annually</w:t>
      </w:r>
      <w:r>
        <w:rPr>
          <w:lang w:val="en-GB"/>
        </w:rPr>
        <w:t xml:space="preserve"> the cash limit in Section 137 account is not exceeded.</w:t>
      </w:r>
    </w:p>
    <w:p w:rsidR="007A24BD" w:rsidRDefault="007A24BD">
      <w:pPr>
        <w:rPr>
          <w:lang w:val="en-GB"/>
        </w:rPr>
      </w:pPr>
    </w:p>
    <w:p w:rsidR="006E5D7C" w:rsidRPr="00D0157E" w:rsidRDefault="00EA042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Internal </w:t>
      </w:r>
      <w:r w:rsidR="006E5D7C" w:rsidRPr="00D0157E">
        <w:rPr>
          <w:b/>
          <w:sz w:val="28"/>
          <w:szCs w:val="28"/>
          <w:lang w:val="en-GB"/>
        </w:rPr>
        <w:t>controls</w:t>
      </w:r>
    </w:p>
    <w:p w:rsidR="006E5D7C" w:rsidRDefault="006E5D7C">
      <w:pPr>
        <w:rPr>
          <w:lang w:val="en-GB"/>
        </w:rPr>
      </w:pPr>
    </w:p>
    <w:p w:rsidR="00D0157E" w:rsidRDefault="00D0157E">
      <w:pPr>
        <w:rPr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Standing Orders</w:t>
      </w:r>
    </w:p>
    <w:p w:rsidR="006E5D7C" w:rsidRPr="00EA0427" w:rsidRDefault="00341EB2">
      <w:pPr>
        <w:rPr>
          <w:b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 w:rsidR="007D2226">
        <w:rPr>
          <w:lang w:val="en-GB"/>
        </w:rPr>
        <w:t>Check that it has been r</w:t>
      </w:r>
      <w:r>
        <w:rPr>
          <w:lang w:val="en-GB"/>
        </w:rPr>
        <w:t>eviewed by the Council</w:t>
      </w:r>
      <w:r w:rsidR="007D2226">
        <w:rPr>
          <w:lang w:val="en-GB"/>
        </w:rPr>
        <w:t>.</w:t>
      </w:r>
      <w:r>
        <w:rPr>
          <w:lang w:val="en-GB"/>
        </w:rPr>
        <w:t xml:space="preserve"> </w:t>
      </w:r>
    </w:p>
    <w:p w:rsidR="008704FF" w:rsidRDefault="008704FF">
      <w:pPr>
        <w:rPr>
          <w:b/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Financial Regulations</w:t>
      </w:r>
    </w:p>
    <w:p w:rsidR="007D2226" w:rsidRDefault="00341EB2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:rsidR="00DF7304" w:rsidRDefault="007D2226" w:rsidP="00A11598">
      <w:pPr>
        <w:ind w:left="720" w:firstLine="720"/>
        <w:rPr>
          <w:lang w:val="en-GB"/>
        </w:rPr>
      </w:pPr>
      <w:r>
        <w:rPr>
          <w:lang w:val="en-GB"/>
        </w:rPr>
        <w:t>Check that it has been r</w:t>
      </w:r>
      <w:r w:rsidR="00341EB2">
        <w:rPr>
          <w:lang w:val="en-GB"/>
        </w:rPr>
        <w:t>eviewed by the Council</w:t>
      </w:r>
      <w:r>
        <w:rPr>
          <w:lang w:val="en-GB"/>
        </w:rPr>
        <w:t>.</w:t>
      </w:r>
      <w:r w:rsidR="00341EB2">
        <w:rPr>
          <w:lang w:val="en-GB"/>
        </w:rPr>
        <w:t xml:space="preserve"> </w:t>
      </w:r>
    </w:p>
    <w:p w:rsidR="006E5D7C" w:rsidRDefault="006E5D7C">
      <w:pPr>
        <w:rPr>
          <w:lang w:val="en-GB"/>
        </w:rPr>
      </w:pPr>
    </w:p>
    <w:p w:rsidR="008704FF" w:rsidRDefault="008704FF">
      <w:pPr>
        <w:rPr>
          <w:b/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Internal Audit review</w:t>
      </w:r>
    </w:p>
    <w:p w:rsidR="007D2226" w:rsidRDefault="007D2226">
      <w:pPr>
        <w:rPr>
          <w:lang w:val="en-GB"/>
        </w:rPr>
      </w:pPr>
    </w:p>
    <w:p w:rsidR="006E5D7C" w:rsidRDefault="001825BB" w:rsidP="00A11598">
      <w:pPr>
        <w:ind w:left="720" w:firstLine="720"/>
        <w:rPr>
          <w:lang w:val="en-GB"/>
        </w:rPr>
      </w:pPr>
      <w:r>
        <w:rPr>
          <w:lang w:val="en-GB"/>
        </w:rPr>
        <w:t xml:space="preserve">Full audit once a year, a sweep of actions taken mid-year also. </w:t>
      </w:r>
      <w:r w:rsidR="00341EB2">
        <w:rPr>
          <w:lang w:val="en-GB"/>
        </w:rPr>
        <w:tab/>
      </w:r>
      <w:bookmarkStart w:id="0" w:name="_GoBack"/>
      <w:bookmarkEnd w:id="0"/>
      <w:r w:rsidR="00341EB2">
        <w:rPr>
          <w:lang w:val="en-GB"/>
        </w:rPr>
        <w:tab/>
      </w:r>
    </w:p>
    <w:p w:rsidR="008704FF" w:rsidRDefault="008704FF">
      <w:pPr>
        <w:rPr>
          <w:b/>
          <w:sz w:val="26"/>
          <w:szCs w:val="26"/>
          <w:lang w:val="en-GB"/>
        </w:rPr>
      </w:pPr>
    </w:p>
    <w:p w:rsidR="006E5D7C" w:rsidRPr="00341EB2" w:rsidRDefault="006E5D7C">
      <w:pPr>
        <w:rPr>
          <w:b/>
          <w:sz w:val="26"/>
          <w:szCs w:val="26"/>
          <w:lang w:val="en-GB"/>
        </w:rPr>
      </w:pPr>
      <w:r w:rsidRPr="00341EB2">
        <w:rPr>
          <w:b/>
          <w:sz w:val="26"/>
          <w:szCs w:val="26"/>
          <w:lang w:val="en-GB"/>
        </w:rPr>
        <w:t>Risk management</w:t>
      </w:r>
      <w:r w:rsidR="00341EB2" w:rsidRPr="00341EB2">
        <w:rPr>
          <w:b/>
          <w:sz w:val="26"/>
          <w:szCs w:val="26"/>
          <w:lang w:val="en-GB"/>
        </w:rPr>
        <w:t xml:space="preserve"> policy</w:t>
      </w:r>
    </w:p>
    <w:p w:rsidR="007D2226" w:rsidRDefault="007D2226">
      <w:pPr>
        <w:rPr>
          <w:lang w:val="en-GB"/>
        </w:rPr>
      </w:pPr>
    </w:p>
    <w:p w:rsidR="00341EB2" w:rsidRDefault="007D2226" w:rsidP="00A11598">
      <w:pPr>
        <w:ind w:left="720" w:firstLine="720"/>
        <w:rPr>
          <w:lang w:val="en-GB"/>
        </w:rPr>
      </w:pPr>
      <w:r>
        <w:rPr>
          <w:lang w:val="en-GB"/>
        </w:rPr>
        <w:t>View risk management policy.</w:t>
      </w:r>
      <w:r w:rsidR="00341EB2">
        <w:rPr>
          <w:lang w:val="en-GB"/>
        </w:rPr>
        <w:tab/>
      </w:r>
      <w:r w:rsidR="00341EB2">
        <w:rPr>
          <w:lang w:val="en-GB"/>
        </w:rPr>
        <w:tab/>
      </w:r>
    </w:p>
    <w:p w:rsidR="00341EB2" w:rsidRDefault="00341EB2">
      <w:pPr>
        <w:rPr>
          <w:lang w:val="en-GB"/>
        </w:rPr>
      </w:pPr>
    </w:p>
    <w:p w:rsidR="00341EB2" w:rsidRPr="00EA0427" w:rsidRDefault="00341EB2">
      <w:pPr>
        <w:rPr>
          <w:b/>
          <w:lang w:val="en-GB"/>
        </w:rPr>
      </w:pPr>
      <w:r w:rsidRPr="00EA0427">
        <w:rPr>
          <w:b/>
          <w:lang w:val="en-GB"/>
        </w:rPr>
        <w:t>Risk assessment</w:t>
      </w:r>
    </w:p>
    <w:p w:rsidR="00A11598" w:rsidRDefault="00A11598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:rsidR="006E5D7C" w:rsidRDefault="00A11598" w:rsidP="00A11598">
      <w:pPr>
        <w:ind w:left="720" w:firstLine="720"/>
        <w:rPr>
          <w:lang w:val="en-GB"/>
        </w:rPr>
      </w:pPr>
      <w:r>
        <w:rPr>
          <w:lang w:val="en-GB"/>
        </w:rPr>
        <w:t>View any risk assessment’s that have been carried out.</w:t>
      </w:r>
    </w:p>
    <w:p w:rsidR="00A11598" w:rsidRDefault="00A11598">
      <w:pPr>
        <w:rPr>
          <w:b/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Insurance</w:t>
      </w:r>
    </w:p>
    <w:p w:rsidR="002375A5" w:rsidRDefault="007D2226" w:rsidP="002375A5">
      <w:pPr>
        <w:ind w:left="1440"/>
        <w:rPr>
          <w:lang w:val="en-GB"/>
        </w:rPr>
      </w:pPr>
      <w:r>
        <w:rPr>
          <w:lang w:val="en-GB"/>
        </w:rPr>
        <w:t>View t</w:t>
      </w:r>
      <w:r w:rsidR="002375A5">
        <w:rPr>
          <w:lang w:val="en-GB"/>
        </w:rPr>
        <w:t xml:space="preserve">he insurance policy </w:t>
      </w:r>
      <w:r>
        <w:rPr>
          <w:lang w:val="en-GB"/>
        </w:rPr>
        <w:t>covers all council requirements and that it is put out to tender every 3 years.</w:t>
      </w:r>
    </w:p>
    <w:p w:rsidR="00DF7304" w:rsidRDefault="00DF7304">
      <w:pPr>
        <w:rPr>
          <w:lang w:val="en-GB"/>
        </w:rPr>
      </w:pPr>
    </w:p>
    <w:p w:rsidR="006E5D7C" w:rsidRDefault="006E5D7C">
      <w:pPr>
        <w:rPr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Computer records &amp; back-up</w:t>
      </w:r>
    </w:p>
    <w:p w:rsidR="008704FF" w:rsidRDefault="008704FF" w:rsidP="002375A5">
      <w:pPr>
        <w:ind w:left="1440"/>
        <w:rPr>
          <w:lang w:val="en-GB"/>
        </w:rPr>
      </w:pPr>
    </w:p>
    <w:p w:rsidR="002375A5" w:rsidRDefault="002375A5" w:rsidP="002375A5">
      <w:pPr>
        <w:ind w:left="1440"/>
        <w:rPr>
          <w:lang w:val="en-GB"/>
        </w:rPr>
      </w:pPr>
      <w:r>
        <w:rPr>
          <w:lang w:val="en-GB"/>
        </w:rPr>
        <w:t>The Parish Council now utilise the services of ‘Live Drive’ for provision of an automatic electronic back-up service.</w:t>
      </w:r>
    </w:p>
    <w:p w:rsidR="00DF7304" w:rsidRDefault="00DF7304">
      <w:pPr>
        <w:rPr>
          <w:lang w:val="en-GB"/>
        </w:rPr>
      </w:pPr>
    </w:p>
    <w:p w:rsidR="006E5D7C" w:rsidRDefault="006E5D7C">
      <w:pPr>
        <w:rPr>
          <w:lang w:val="en-GB"/>
        </w:rPr>
      </w:pPr>
    </w:p>
    <w:p w:rsidR="006E5D7C" w:rsidRPr="00EA0427" w:rsidRDefault="006E5D7C">
      <w:pPr>
        <w:rPr>
          <w:b/>
          <w:lang w:val="en-GB"/>
        </w:rPr>
      </w:pPr>
      <w:r w:rsidRPr="00EA0427">
        <w:rPr>
          <w:b/>
          <w:lang w:val="en-GB"/>
        </w:rPr>
        <w:t>Security of Council records relating to</w:t>
      </w:r>
    </w:p>
    <w:p w:rsidR="00DF7304" w:rsidRDefault="00DF7304">
      <w:pPr>
        <w:rPr>
          <w:lang w:val="en-GB"/>
        </w:rPr>
      </w:pPr>
    </w:p>
    <w:p w:rsidR="002375A5" w:rsidRDefault="006E5D7C" w:rsidP="002375A5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secure storage</w:t>
      </w:r>
      <w:r w:rsidR="002375A5">
        <w:rPr>
          <w:lang w:val="en-GB"/>
        </w:rPr>
        <w:t xml:space="preserve"> – </w:t>
      </w:r>
    </w:p>
    <w:p w:rsidR="006E5D7C" w:rsidRDefault="002375A5" w:rsidP="002375A5">
      <w:pPr>
        <w:ind w:left="720" w:firstLine="720"/>
        <w:rPr>
          <w:lang w:val="en-GB"/>
        </w:rPr>
      </w:pPr>
      <w:r>
        <w:rPr>
          <w:lang w:val="en-GB"/>
        </w:rPr>
        <w:t xml:space="preserve"> </w:t>
      </w:r>
      <w:proofErr w:type="gramStart"/>
      <w:r>
        <w:rPr>
          <w:lang w:val="en-GB"/>
        </w:rPr>
        <w:t>current</w:t>
      </w:r>
      <w:proofErr w:type="gramEnd"/>
      <w:r>
        <w:rPr>
          <w:lang w:val="en-GB"/>
        </w:rPr>
        <w:t xml:space="preserve"> information is locked in the Clerk’s office</w:t>
      </w:r>
    </w:p>
    <w:p w:rsidR="002375A5" w:rsidRDefault="002375A5" w:rsidP="002375A5">
      <w:pPr>
        <w:ind w:left="720" w:firstLine="720"/>
        <w:rPr>
          <w:lang w:val="en-GB"/>
        </w:rPr>
      </w:pPr>
      <w:proofErr w:type="gramStart"/>
      <w:r>
        <w:rPr>
          <w:lang w:val="en-GB"/>
        </w:rPr>
        <w:t>medium</w:t>
      </w:r>
      <w:proofErr w:type="gramEnd"/>
      <w:r>
        <w:rPr>
          <w:lang w:val="en-GB"/>
        </w:rPr>
        <w:t xml:space="preserve"> term information is archived in lockable cabinets at the Village Hall</w:t>
      </w:r>
    </w:p>
    <w:p w:rsidR="002375A5" w:rsidRDefault="002375A5" w:rsidP="002375A5">
      <w:pPr>
        <w:ind w:left="720" w:firstLine="720"/>
        <w:rPr>
          <w:lang w:val="en-GB"/>
        </w:rPr>
      </w:pPr>
      <w:r>
        <w:rPr>
          <w:lang w:val="en-GB"/>
        </w:rPr>
        <w:t>Historic information (over 10 years) is stored at Medway Council archive</w:t>
      </w:r>
    </w:p>
    <w:p w:rsidR="00DF7304" w:rsidRDefault="00DF7304">
      <w:pPr>
        <w:rPr>
          <w:lang w:val="en-GB"/>
        </w:rPr>
      </w:pPr>
    </w:p>
    <w:p w:rsidR="006E5D7C" w:rsidRDefault="006E5D7C" w:rsidP="002375A5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data protection</w:t>
      </w:r>
    </w:p>
    <w:p w:rsidR="002375A5" w:rsidRDefault="002375A5" w:rsidP="002375A5">
      <w:pPr>
        <w:ind w:left="1440"/>
        <w:rPr>
          <w:lang w:val="en-GB"/>
        </w:rPr>
      </w:pPr>
      <w:r>
        <w:rPr>
          <w:lang w:val="en-GB"/>
        </w:rPr>
        <w:t>The Parish Council has signed up to the Data Protection Act and the policy for Data Protection is available on the Parish Council website.</w:t>
      </w:r>
    </w:p>
    <w:p w:rsidR="006E5D7C" w:rsidRDefault="006E5D7C">
      <w:pPr>
        <w:rPr>
          <w:lang w:val="en-GB"/>
        </w:rPr>
      </w:pPr>
    </w:p>
    <w:p w:rsidR="002375A5" w:rsidRDefault="002375A5" w:rsidP="002375A5">
      <w:pPr>
        <w:rPr>
          <w:lang w:val="en-GB"/>
        </w:rPr>
      </w:pPr>
    </w:p>
    <w:sectPr w:rsidR="002375A5" w:rsidSect="00295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4D" w:rsidRDefault="0053224D" w:rsidP="007A24BD">
      <w:r>
        <w:separator/>
      </w:r>
    </w:p>
  </w:endnote>
  <w:endnote w:type="continuationSeparator" w:id="0">
    <w:p w:rsidR="0053224D" w:rsidRDefault="0053224D" w:rsidP="007A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26" w:rsidRDefault="007D22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BD" w:rsidRPr="007D2226" w:rsidRDefault="007A24BD" w:rsidP="007D22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26" w:rsidRDefault="007D22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4D" w:rsidRDefault="0053224D" w:rsidP="007A24BD">
      <w:r>
        <w:separator/>
      </w:r>
    </w:p>
  </w:footnote>
  <w:footnote w:type="continuationSeparator" w:id="0">
    <w:p w:rsidR="0053224D" w:rsidRDefault="0053224D" w:rsidP="007A2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26" w:rsidRDefault="007D22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26" w:rsidRDefault="007D22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26" w:rsidRDefault="007D22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1121"/>
    <w:multiLevelType w:val="hybridMultilevel"/>
    <w:tmpl w:val="96248B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BD"/>
    <w:rsid w:val="000D7368"/>
    <w:rsid w:val="001825BB"/>
    <w:rsid w:val="00224289"/>
    <w:rsid w:val="002375A5"/>
    <w:rsid w:val="0029523C"/>
    <w:rsid w:val="002B5D73"/>
    <w:rsid w:val="0030469A"/>
    <w:rsid w:val="00341EB2"/>
    <w:rsid w:val="0038386D"/>
    <w:rsid w:val="004C3372"/>
    <w:rsid w:val="004E05A2"/>
    <w:rsid w:val="004F3F10"/>
    <w:rsid w:val="0053224D"/>
    <w:rsid w:val="00597811"/>
    <w:rsid w:val="00606B48"/>
    <w:rsid w:val="00612A1B"/>
    <w:rsid w:val="006E05D6"/>
    <w:rsid w:val="006E5D7C"/>
    <w:rsid w:val="007329C9"/>
    <w:rsid w:val="007A24BD"/>
    <w:rsid w:val="007D2226"/>
    <w:rsid w:val="008704FF"/>
    <w:rsid w:val="0091595C"/>
    <w:rsid w:val="00A11598"/>
    <w:rsid w:val="00B535BD"/>
    <w:rsid w:val="00B970FD"/>
    <w:rsid w:val="00BF7063"/>
    <w:rsid w:val="00D0157E"/>
    <w:rsid w:val="00DC717E"/>
    <w:rsid w:val="00DE14BF"/>
    <w:rsid w:val="00DF7304"/>
    <w:rsid w:val="00E362CB"/>
    <w:rsid w:val="00EA0427"/>
    <w:rsid w:val="00F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0F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1595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DE1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2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4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A24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4B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0F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1595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DE1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2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4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A24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4B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15887-8081-4F12-9280-8EA0F2B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Audit checklist</vt:lpstr>
    </vt:vector>
  </TitlesOfParts>
  <Company>Creative Events Limited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Audit checklist</dc:title>
  <dc:creator>Susan Stedman</dc:creator>
  <cp:lastModifiedBy>Desktop</cp:lastModifiedBy>
  <cp:revision>2</cp:revision>
  <cp:lastPrinted>2015-02-28T10:27:00Z</cp:lastPrinted>
  <dcterms:created xsi:type="dcterms:W3CDTF">2017-12-11T13:39:00Z</dcterms:created>
  <dcterms:modified xsi:type="dcterms:W3CDTF">2017-12-11T13:39:00Z</dcterms:modified>
</cp:coreProperties>
</file>